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CCE08F3" w14:textId="350A1E64" w:rsidR="007F64D7" w:rsidRDefault="00735B17">
      <w:r>
        <w:t xml:space="preserve">Scattered flock 3 15 21 </w:t>
      </w:r>
      <w:r w:rsidR="0006132A">
        <w:t xml:space="preserve">all that </w:t>
      </w:r>
      <w:proofErr w:type="gramStart"/>
      <w:r w:rsidR="0006132A">
        <w:t>glitters</w:t>
      </w:r>
      <w:proofErr w:type="gramEnd"/>
    </w:p>
    <w:p w14:paraId="6965C96A" w14:textId="00ECE1DF" w:rsidR="00735B17" w:rsidRDefault="00735B17"/>
    <w:p w14:paraId="1AA1CCE1" w14:textId="68670467" w:rsidR="00735B17" w:rsidRPr="0006132A" w:rsidRDefault="00735B17" w:rsidP="00735B17">
      <w:pPr>
        <w:pStyle w:val="NoSpacing"/>
        <w:rPr>
          <w:b/>
          <w:bCs/>
        </w:rPr>
      </w:pPr>
      <w:r w:rsidRPr="0006132A">
        <w:rPr>
          <w:b/>
          <w:bCs/>
        </w:rPr>
        <w:t>Bible verse</w:t>
      </w:r>
      <w:r w:rsidR="0006132A" w:rsidRPr="0006132A">
        <w:rPr>
          <w:b/>
          <w:bCs/>
        </w:rPr>
        <w:t>s</w:t>
      </w:r>
      <w:r w:rsidRPr="0006132A">
        <w:rPr>
          <w:b/>
          <w:bCs/>
        </w:rPr>
        <w:t>: Mt. 19:16-26</w:t>
      </w:r>
    </w:p>
    <w:p w14:paraId="78F16917" w14:textId="77777777" w:rsidR="00735B17" w:rsidRDefault="00735B17" w:rsidP="00735B17">
      <w:pPr>
        <w:pStyle w:val="NoSpacing"/>
      </w:pPr>
      <w:r>
        <w:rPr>
          <w:rStyle w:val="text"/>
          <w:vertAlign w:val="superscript"/>
        </w:rPr>
        <w:t>16 </w:t>
      </w:r>
      <w:r>
        <w:rPr>
          <w:rStyle w:val="text"/>
        </w:rPr>
        <w:t>Another day, a man stopped Jesus and asked, “Teacher, what good thing must I do to get eternal life?”</w:t>
      </w:r>
    </w:p>
    <w:p w14:paraId="68D5D229" w14:textId="58E47646" w:rsidR="00735B17" w:rsidRDefault="00735B17" w:rsidP="00735B17">
      <w:pPr>
        <w:pStyle w:val="NoSpacing"/>
      </w:pPr>
      <w:r>
        <w:rPr>
          <w:rStyle w:val="text"/>
          <w:vertAlign w:val="superscript"/>
        </w:rPr>
        <w:t>17 </w:t>
      </w:r>
      <w:r>
        <w:rPr>
          <w:rStyle w:val="text"/>
        </w:rPr>
        <w:t xml:space="preserve">Jesus said, “Why do you question me about what’s good? </w:t>
      </w:r>
      <w:r>
        <w:rPr>
          <w:rStyle w:val="text"/>
          <w:i/>
          <w:iCs/>
        </w:rPr>
        <w:t>God</w:t>
      </w:r>
      <w:r>
        <w:rPr>
          <w:rStyle w:val="text"/>
        </w:rPr>
        <w:t xml:space="preserve"> is the One who is good. If you want to enter the life of God, just do what he tells you.”</w:t>
      </w:r>
      <w:r>
        <w:rPr>
          <w:rStyle w:val="text"/>
        </w:rPr>
        <w:t xml:space="preserve"> </w:t>
      </w:r>
      <w:r>
        <w:rPr>
          <w:rStyle w:val="text"/>
          <w:vertAlign w:val="superscript"/>
        </w:rPr>
        <w:t>18-19 </w:t>
      </w:r>
      <w:r>
        <w:rPr>
          <w:rStyle w:val="text"/>
        </w:rPr>
        <w:t>The man asked, “What in particular?”</w:t>
      </w:r>
    </w:p>
    <w:p w14:paraId="1D2500AB" w14:textId="6DDCFCFD" w:rsidR="00735B17" w:rsidRDefault="00735B17" w:rsidP="00735B17">
      <w:pPr>
        <w:pStyle w:val="NoSpacing"/>
      </w:pPr>
      <w:r>
        <w:rPr>
          <w:rStyle w:val="text"/>
        </w:rPr>
        <w:t>Jesus said, “Don’t murder, don’t commit adultery, don’t steal, don’t lie, honor your father and mother, and love your neighbor as you do yourself.”</w:t>
      </w:r>
      <w:r>
        <w:rPr>
          <w:rStyle w:val="text"/>
        </w:rPr>
        <w:t xml:space="preserve"> </w:t>
      </w:r>
      <w:r>
        <w:rPr>
          <w:rStyle w:val="text"/>
          <w:vertAlign w:val="superscript"/>
        </w:rPr>
        <w:t>20 </w:t>
      </w:r>
      <w:r>
        <w:rPr>
          <w:rStyle w:val="text"/>
        </w:rPr>
        <w:t>The young man said, “I’ve done all that. What’s left?”</w:t>
      </w:r>
    </w:p>
    <w:p w14:paraId="2F976A14" w14:textId="77777777" w:rsidR="00735B17" w:rsidRDefault="00735B17" w:rsidP="00735B17">
      <w:pPr>
        <w:pStyle w:val="NoSpacing"/>
      </w:pPr>
      <w:r>
        <w:rPr>
          <w:rStyle w:val="text"/>
          <w:vertAlign w:val="superscript"/>
        </w:rPr>
        <w:t>21 </w:t>
      </w:r>
      <w:r>
        <w:rPr>
          <w:rStyle w:val="text"/>
        </w:rPr>
        <w:t>“If you want to give it all you’ve got,” Jesus replied, “go sell your possessions; give everything to the poor. All your wealth will then be in heaven. Then come follow me.”</w:t>
      </w:r>
    </w:p>
    <w:p w14:paraId="03083C35" w14:textId="76D1942D" w:rsidR="00735B17" w:rsidRDefault="00735B17" w:rsidP="00735B17">
      <w:pPr>
        <w:pStyle w:val="NoSpacing"/>
      </w:pPr>
      <w:r>
        <w:rPr>
          <w:rStyle w:val="text"/>
          <w:vertAlign w:val="superscript"/>
        </w:rPr>
        <w:t>22 </w:t>
      </w:r>
      <w:r>
        <w:rPr>
          <w:rStyle w:val="text"/>
        </w:rPr>
        <w:t xml:space="preserve">That was the last thing the young man expected to hear. And so, crestfallen, he walked away. He was holding on tight to a lot of things, and he </w:t>
      </w:r>
      <w:proofErr w:type="gramStart"/>
      <w:r>
        <w:rPr>
          <w:rStyle w:val="text"/>
        </w:rPr>
        <w:t>couldn’t</w:t>
      </w:r>
      <w:proofErr w:type="gramEnd"/>
      <w:r>
        <w:rPr>
          <w:rStyle w:val="text"/>
        </w:rPr>
        <w:t xml:space="preserve"> bear to let go.</w:t>
      </w:r>
      <w:r>
        <w:rPr>
          <w:rStyle w:val="text"/>
        </w:rPr>
        <w:t xml:space="preserve"> </w:t>
      </w:r>
      <w:r>
        <w:rPr>
          <w:rStyle w:val="text"/>
          <w:vertAlign w:val="superscript"/>
        </w:rPr>
        <w:t>23-24 </w:t>
      </w:r>
      <w:r>
        <w:rPr>
          <w:rStyle w:val="text"/>
        </w:rPr>
        <w:t>As he watched him go, Jesus told his disciples, “Do you have any idea how difficult it is for the rich to enter God’s kingdom? Let me tell you, it’s easier to gallop a camel through a needle’s eye than for the rich to enter God’s kingdom.”</w:t>
      </w:r>
    </w:p>
    <w:p w14:paraId="6DFA626A" w14:textId="230F27F5" w:rsidR="00735B17" w:rsidRDefault="00735B17" w:rsidP="00735B17">
      <w:pPr>
        <w:pStyle w:val="NoSpacing"/>
      </w:pPr>
      <w:r>
        <w:rPr>
          <w:rStyle w:val="text"/>
          <w:vertAlign w:val="superscript"/>
        </w:rPr>
        <w:t>25 </w:t>
      </w:r>
      <w:r>
        <w:rPr>
          <w:rStyle w:val="text"/>
        </w:rPr>
        <w:t>The disciples were staggered. “Then who has any chance at all?”</w:t>
      </w:r>
      <w:r>
        <w:rPr>
          <w:rStyle w:val="text"/>
        </w:rPr>
        <w:t xml:space="preserve"> (Message)</w:t>
      </w:r>
    </w:p>
    <w:p w14:paraId="399E804F" w14:textId="65AC566B" w:rsidR="00735B17" w:rsidRDefault="00735B17" w:rsidP="00735B17">
      <w:pPr>
        <w:pStyle w:val="NoSpacing"/>
        <w:rPr>
          <w:rStyle w:val="text"/>
        </w:rPr>
      </w:pPr>
      <w:r>
        <w:rPr>
          <w:rStyle w:val="text"/>
          <w:vertAlign w:val="superscript"/>
        </w:rPr>
        <w:t>26 </w:t>
      </w:r>
      <w:r>
        <w:rPr>
          <w:rStyle w:val="text"/>
        </w:rPr>
        <w:t xml:space="preserve">Jesus looked at them and said, </w:t>
      </w:r>
      <w:r w:rsidR="0006132A">
        <w:rPr>
          <w:rStyle w:val="text"/>
        </w:rPr>
        <w:t>“</w:t>
      </w:r>
      <w:r>
        <w:rPr>
          <w:rStyle w:val="text"/>
        </w:rPr>
        <w:t xml:space="preserve">With man this is impossible but with God all things are </w:t>
      </w:r>
      <w:proofErr w:type="gramStart"/>
      <w:r>
        <w:rPr>
          <w:rStyle w:val="text"/>
        </w:rPr>
        <w:t>possible</w:t>
      </w:r>
      <w:r>
        <w:rPr>
          <w:rStyle w:val="text"/>
        </w:rPr>
        <w:t>“</w:t>
      </w:r>
      <w:proofErr w:type="gramEnd"/>
      <w:r>
        <w:rPr>
          <w:rStyle w:val="text"/>
        </w:rPr>
        <w:t xml:space="preserve">(NIV) </w:t>
      </w:r>
    </w:p>
    <w:p w14:paraId="605C56DD" w14:textId="517D330D" w:rsidR="00735B17" w:rsidRDefault="00735B17" w:rsidP="00735B17">
      <w:pPr>
        <w:pStyle w:val="NoSpacing"/>
        <w:rPr>
          <w:rStyle w:val="text"/>
        </w:rPr>
      </w:pPr>
    </w:p>
    <w:p w14:paraId="4B1C6099" w14:textId="45A4DFD0" w:rsidR="00735B17" w:rsidRPr="0006132A" w:rsidRDefault="00735B17" w:rsidP="00735B17">
      <w:pPr>
        <w:pStyle w:val="NoSpacing"/>
        <w:rPr>
          <w:rStyle w:val="text"/>
          <w:b/>
          <w:bCs/>
        </w:rPr>
      </w:pPr>
      <w:r w:rsidRPr="0006132A">
        <w:rPr>
          <w:rStyle w:val="text"/>
          <w:b/>
          <w:bCs/>
        </w:rPr>
        <w:t>Song: Jesus Calls Us</w:t>
      </w:r>
    </w:p>
    <w:p w14:paraId="612AF777" w14:textId="1F7C2DD3" w:rsidR="00735B17" w:rsidRDefault="00735B17" w:rsidP="00735B17">
      <w:pPr>
        <w:pStyle w:val="NoSpacing"/>
        <w:rPr>
          <w:rStyle w:val="text"/>
        </w:rPr>
      </w:pPr>
      <w:r>
        <w:rPr>
          <w:rStyle w:val="text"/>
        </w:rPr>
        <w:t xml:space="preserve">Jesus calls us o’er the tumult of our life’s wild, restless sea. Day by day his sweet voice </w:t>
      </w:r>
      <w:proofErr w:type="spellStart"/>
      <w:r>
        <w:rPr>
          <w:rStyle w:val="text"/>
        </w:rPr>
        <w:t>soundeth</w:t>
      </w:r>
      <w:proofErr w:type="spellEnd"/>
      <w:r>
        <w:rPr>
          <w:rStyle w:val="text"/>
        </w:rPr>
        <w:t>, sa</w:t>
      </w:r>
      <w:r w:rsidR="0006132A">
        <w:rPr>
          <w:rStyle w:val="text"/>
        </w:rPr>
        <w:t>y</w:t>
      </w:r>
      <w:r>
        <w:rPr>
          <w:rStyle w:val="text"/>
        </w:rPr>
        <w:t>ing ‘Christian, follow me.’</w:t>
      </w:r>
      <w:r w:rsidR="003469E4">
        <w:rPr>
          <w:rStyle w:val="text"/>
        </w:rPr>
        <w:t xml:space="preserve"> Jesus calls us from the worship of this vain world’s golden store, from each idol that would keep us, saying, ‘Christian, love me more.’</w:t>
      </w:r>
    </w:p>
    <w:p w14:paraId="384A7863" w14:textId="79F6C127" w:rsidR="003469E4" w:rsidRDefault="003469E4" w:rsidP="00735B17">
      <w:pPr>
        <w:pStyle w:val="NoSpacing"/>
        <w:rPr>
          <w:rStyle w:val="text"/>
        </w:rPr>
      </w:pPr>
      <w:r>
        <w:rPr>
          <w:rStyle w:val="text"/>
        </w:rPr>
        <w:t xml:space="preserve">In our joys and in our sorrows, days of toil and hours of ease, still he calls, in cares and pleasures, saying, ‘Christian, love me more than these.’ Jesus calls us – by thy mercies, Savior, may we hear thy call, give our hearts to thine obedience, serve and love </w:t>
      </w:r>
      <w:proofErr w:type="spellStart"/>
      <w:r>
        <w:rPr>
          <w:rStyle w:val="text"/>
        </w:rPr>
        <w:t>thee</w:t>
      </w:r>
      <w:proofErr w:type="spellEnd"/>
      <w:r>
        <w:rPr>
          <w:rStyle w:val="text"/>
        </w:rPr>
        <w:t xml:space="preserve"> best of all. (Cecil Alexander, music; The Christian Lyre)</w:t>
      </w:r>
    </w:p>
    <w:p w14:paraId="26D77E40" w14:textId="341327E1" w:rsidR="003469E4" w:rsidRDefault="003469E4" w:rsidP="00735B17">
      <w:pPr>
        <w:pStyle w:val="NoSpacing"/>
        <w:rPr>
          <w:rStyle w:val="text"/>
        </w:rPr>
      </w:pPr>
    </w:p>
    <w:p w14:paraId="5DEDB947" w14:textId="6327BE65" w:rsidR="003469E4" w:rsidRPr="0006132A" w:rsidRDefault="003469E4" w:rsidP="00735B17">
      <w:pPr>
        <w:pStyle w:val="NoSpacing"/>
        <w:rPr>
          <w:rStyle w:val="text"/>
          <w:b/>
          <w:bCs/>
        </w:rPr>
      </w:pPr>
      <w:r w:rsidRPr="0006132A">
        <w:rPr>
          <w:rStyle w:val="text"/>
          <w:b/>
          <w:bCs/>
        </w:rPr>
        <w:t>Prayer:</w:t>
      </w:r>
    </w:p>
    <w:p w14:paraId="06C02408" w14:textId="4F3E200D" w:rsidR="003469E4" w:rsidRDefault="003469E4" w:rsidP="00735B17">
      <w:pPr>
        <w:pStyle w:val="NoSpacing"/>
        <w:rPr>
          <w:rStyle w:val="text"/>
        </w:rPr>
      </w:pPr>
      <w:r>
        <w:rPr>
          <w:rStyle w:val="text"/>
        </w:rPr>
        <w:t xml:space="preserve">Lord, we </w:t>
      </w:r>
      <w:proofErr w:type="gramStart"/>
      <w:r>
        <w:rPr>
          <w:rStyle w:val="text"/>
        </w:rPr>
        <w:t>remember also</w:t>
      </w:r>
      <w:proofErr w:type="gramEnd"/>
      <w:r>
        <w:rPr>
          <w:rStyle w:val="text"/>
        </w:rPr>
        <w:t xml:space="preserve"> the words of John: ‘D</w:t>
      </w:r>
      <w:r>
        <w:rPr>
          <w:rStyle w:val="text"/>
        </w:rPr>
        <w:t>o not love this world nor the things it offers you, for when you love the world, you do not have the love of the Father in you.</w:t>
      </w:r>
      <w:r>
        <w:t xml:space="preserve"> </w:t>
      </w:r>
      <w:r>
        <w:rPr>
          <w:rStyle w:val="text"/>
          <w:vertAlign w:val="superscript"/>
        </w:rPr>
        <w:t>16 </w:t>
      </w:r>
      <w:r>
        <w:rPr>
          <w:rStyle w:val="text"/>
        </w:rPr>
        <w:t xml:space="preserve">For the world offers only a craving for physical pleasure, a craving for everything we see, and pride in our achievements and possessions. These are not from the </w:t>
      </w:r>
      <w:proofErr w:type="gramStart"/>
      <w:r>
        <w:rPr>
          <w:rStyle w:val="text"/>
        </w:rPr>
        <w:t>Father, but</w:t>
      </w:r>
      <w:proofErr w:type="gramEnd"/>
      <w:r>
        <w:rPr>
          <w:rStyle w:val="text"/>
        </w:rPr>
        <w:t xml:space="preserve"> are from this world.</w:t>
      </w:r>
      <w:r>
        <w:rPr>
          <w:rStyle w:val="text"/>
        </w:rPr>
        <w:t>’ So shield us from its enticements</w:t>
      </w:r>
      <w:r w:rsidR="0006132A">
        <w:rPr>
          <w:rStyle w:val="text"/>
        </w:rPr>
        <w:t xml:space="preserve">, </w:t>
      </w:r>
      <w:proofErr w:type="gramStart"/>
      <w:r w:rsidR="0006132A">
        <w:rPr>
          <w:rStyle w:val="text"/>
        </w:rPr>
        <w:t xml:space="preserve">Lord, </w:t>
      </w:r>
      <w:r>
        <w:rPr>
          <w:rStyle w:val="text"/>
        </w:rPr>
        <w:t xml:space="preserve"> and</w:t>
      </w:r>
      <w:proofErr w:type="gramEnd"/>
      <w:r>
        <w:rPr>
          <w:rStyle w:val="text"/>
        </w:rPr>
        <w:t xml:space="preserve"> help us fix our heart and mind</w:t>
      </w:r>
      <w:r w:rsidR="0006132A">
        <w:rPr>
          <w:rStyle w:val="text"/>
        </w:rPr>
        <w:t>s</w:t>
      </w:r>
      <w:r>
        <w:rPr>
          <w:rStyle w:val="text"/>
        </w:rPr>
        <w:t xml:space="preserve"> </w:t>
      </w:r>
      <w:r w:rsidR="004E3C66">
        <w:rPr>
          <w:rStyle w:val="text"/>
        </w:rPr>
        <w:t xml:space="preserve">on fulfilling what is central to Your heart. </w:t>
      </w:r>
      <w:r w:rsidR="0006132A">
        <w:rPr>
          <w:rStyle w:val="text"/>
        </w:rPr>
        <w:t xml:space="preserve">May we love You best of all. </w:t>
      </w:r>
      <w:r w:rsidR="004E3C66">
        <w:rPr>
          <w:rStyle w:val="text"/>
        </w:rPr>
        <w:t>Amen.</w:t>
      </w:r>
    </w:p>
    <w:p w14:paraId="16FBE47A" w14:textId="77777777" w:rsidR="00735B17" w:rsidRDefault="00735B17" w:rsidP="00735B17">
      <w:pPr>
        <w:pStyle w:val="NoSpacing"/>
      </w:pPr>
    </w:p>
    <w:p w14:paraId="27A7F0D2" w14:textId="77777777" w:rsidR="00735B17" w:rsidRDefault="00735B17"/>
    <w:sectPr w:rsidR="00735B17" w:rsidSect="006F2906">
      <w:pgSz w:w="12240" w:h="15840"/>
      <w:pgMar w:top="1440" w:right="1008" w:bottom="1440" w:left="1296"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37"/>
  <w:proofState w:spelling="clean"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5B17"/>
    <w:rsid w:val="0006132A"/>
    <w:rsid w:val="003469E4"/>
    <w:rsid w:val="004E3C66"/>
    <w:rsid w:val="006F2906"/>
    <w:rsid w:val="00735B17"/>
    <w:rsid w:val="007F64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C6F791"/>
  <w15:chartTrackingRefBased/>
  <w15:docId w15:val="{142068A9-E08C-4FE2-A079-C075226092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735B17"/>
    <w:pPr>
      <w:spacing w:before="100" w:beforeAutospacing="1" w:after="100" w:afterAutospacing="1"/>
    </w:pPr>
    <w:rPr>
      <w:rFonts w:ascii="Times New Roman" w:eastAsia="Times New Roman" w:hAnsi="Times New Roman" w:cs="Times New Roman"/>
      <w:sz w:val="24"/>
      <w:szCs w:val="24"/>
    </w:rPr>
  </w:style>
  <w:style w:type="character" w:customStyle="1" w:styleId="text">
    <w:name w:val="text"/>
    <w:basedOn w:val="DefaultParagraphFont"/>
    <w:rsid w:val="00735B17"/>
  </w:style>
  <w:style w:type="paragraph" w:styleId="NoSpacing">
    <w:name w:val="No Spacing"/>
    <w:uiPriority w:val="1"/>
    <w:qFormat/>
    <w:rsid w:val="00735B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226124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375</Words>
  <Characters>2139</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ML Codman-Wilson</dc:creator>
  <cp:keywords/>
  <dc:description/>
  <cp:lastModifiedBy>ML Codman-Wilson</cp:lastModifiedBy>
  <cp:revision>2</cp:revision>
  <dcterms:created xsi:type="dcterms:W3CDTF">2021-03-15T02:48:00Z</dcterms:created>
  <dcterms:modified xsi:type="dcterms:W3CDTF">2021-03-15T02:48:00Z</dcterms:modified>
</cp:coreProperties>
</file>